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1FCB" w14:textId="77777777" w:rsidR="00E756CB" w:rsidRDefault="0018756C" w:rsidP="00986408">
      <w:pPr>
        <w:spacing w:before="55" w:after="0" w:line="240" w:lineRule="auto"/>
        <w:ind w:left="2936" w:right="2957"/>
        <w:jc w:val="center"/>
        <w:outlineLvl w:val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oo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ici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</w:p>
    <w:p w14:paraId="63576EF5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2C48A065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793E120A" w14:textId="77777777" w:rsidR="00E756CB" w:rsidRDefault="00E756CB">
      <w:pPr>
        <w:spacing w:before="18" w:after="0" w:line="260" w:lineRule="exact"/>
        <w:rPr>
          <w:sz w:val="26"/>
          <w:szCs w:val="26"/>
        </w:rPr>
      </w:pPr>
    </w:p>
    <w:p w14:paraId="5D46F12F" w14:textId="77777777" w:rsidR="00E756CB" w:rsidRDefault="0018756C" w:rsidP="00986408">
      <w:pPr>
        <w:spacing w:after="0" w:line="240" w:lineRule="auto"/>
        <w:ind w:left="2566" w:right="2589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</w:p>
    <w:p w14:paraId="059F731E" w14:textId="77777777" w:rsidR="00E756CB" w:rsidRDefault="00E756CB">
      <w:pPr>
        <w:spacing w:before="9" w:after="0" w:line="190" w:lineRule="exact"/>
        <w:rPr>
          <w:sz w:val="19"/>
          <w:szCs w:val="19"/>
        </w:rPr>
      </w:pPr>
    </w:p>
    <w:p w14:paraId="510FED9C" w14:textId="69ABCEB7" w:rsidR="00E756CB" w:rsidRDefault="009D5149" w:rsidP="00986408">
      <w:pPr>
        <w:spacing w:after="0" w:line="240" w:lineRule="auto"/>
        <w:ind w:left="3472" w:right="3492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Autumn</w:t>
      </w:r>
      <w:r w:rsidR="0018756C">
        <w:rPr>
          <w:rFonts w:ascii="Arial" w:eastAsia="Arial" w:hAnsi="Arial" w:cs="Arial"/>
          <w:b/>
          <w:bCs/>
          <w:sz w:val="28"/>
          <w:szCs w:val="28"/>
        </w:rPr>
        <w:t xml:space="preserve"> Q</w:t>
      </w:r>
      <w:r w:rsidR="0018756C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="0018756C">
        <w:rPr>
          <w:rFonts w:ascii="Arial" w:eastAsia="Arial" w:hAnsi="Arial" w:cs="Arial"/>
          <w:b/>
          <w:bCs/>
          <w:sz w:val="28"/>
          <w:szCs w:val="28"/>
        </w:rPr>
        <w:t>a</w:t>
      </w:r>
      <w:r w:rsidR="0018756C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18756C">
        <w:rPr>
          <w:rFonts w:ascii="Arial" w:eastAsia="Arial" w:hAnsi="Arial" w:cs="Arial"/>
          <w:b/>
          <w:bCs/>
          <w:sz w:val="28"/>
          <w:szCs w:val="28"/>
        </w:rPr>
        <w:t xml:space="preserve">ter </w:t>
      </w:r>
      <w:r w:rsidR="0018756C">
        <w:rPr>
          <w:rFonts w:ascii="Arial" w:eastAsia="Arial" w:hAnsi="Arial" w:cs="Arial"/>
          <w:b/>
          <w:bCs/>
          <w:spacing w:val="-3"/>
          <w:sz w:val="28"/>
          <w:szCs w:val="28"/>
        </w:rPr>
        <w:t>2</w:t>
      </w:r>
      <w:r w:rsidR="0018756C">
        <w:rPr>
          <w:rFonts w:ascii="Arial" w:eastAsia="Arial" w:hAnsi="Arial" w:cs="Arial"/>
          <w:b/>
          <w:bCs/>
          <w:sz w:val="28"/>
          <w:szCs w:val="28"/>
        </w:rPr>
        <w:t>01</w:t>
      </w:r>
      <w:r w:rsidR="006812CF">
        <w:rPr>
          <w:rFonts w:ascii="Arial" w:eastAsia="Arial" w:hAnsi="Arial" w:cs="Arial"/>
          <w:b/>
          <w:bCs/>
          <w:sz w:val="28"/>
          <w:szCs w:val="28"/>
        </w:rPr>
        <w:t>8</w:t>
      </w:r>
      <w:r w:rsidR="0018756C">
        <w:rPr>
          <w:rFonts w:ascii="Arial" w:eastAsia="Arial" w:hAnsi="Arial" w:cs="Arial"/>
          <w:b/>
          <w:bCs/>
          <w:sz w:val="28"/>
          <w:szCs w:val="28"/>
        </w:rPr>
        <w:t>-1</w:t>
      </w:r>
      <w:r w:rsidR="006812CF">
        <w:rPr>
          <w:rFonts w:ascii="Arial" w:eastAsia="Arial" w:hAnsi="Arial" w:cs="Arial"/>
          <w:b/>
          <w:bCs/>
          <w:sz w:val="28"/>
          <w:szCs w:val="28"/>
        </w:rPr>
        <w:t>9</w:t>
      </w:r>
    </w:p>
    <w:p w14:paraId="6B1B5DD9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13EC486B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6AA2EAA3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07107125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1CD14A92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24268A5F" w14:textId="77777777" w:rsidR="00E756CB" w:rsidRDefault="00E756CB">
      <w:pPr>
        <w:spacing w:before="12" w:after="0" w:line="280" w:lineRule="exact"/>
        <w:rPr>
          <w:sz w:val="28"/>
          <w:szCs w:val="28"/>
        </w:rPr>
      </w:pPr>
    </w:p>
    <w:p w14:paraId="7597355A" w14:textId="77777777" w:rsidR="00E756CB" w:rsidRDefault="0018756C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$200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377332">
        <w:rPr>
          <w:rFonts w:ascii="Arial" w:eastAsia="Arial" w:hAnsi="Arial" w:cs="Arial"/>
          <w:spacing w:val="1"/>
          <w:sz w:val="28"/>
          <w:szCs w:val="28"/>
        </w:rPr>
        <w:t xml:space="preserve">Non-Refundable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k</w:t>
      </w:r>
      <w:r w:rsidR="00377332">
        <w:rPr>
          <w:rFonts w:ascii="Arial" w:eastAsia="Arial" w:hAnsi="Arial" w:cs="Arial"/>
          <w:sz w:val="28"/>
          <w:szCs w:val="28"/>
        </w:rPr>
        <w:t xml:space="preserve"> for Application Processing Fee</w:t>
      </w:r>
    </w:p>
    <w:p w14:paraId="44E6AB8A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orm</w:t>
      </w:r>
    </w:p>
    <w:p w14:paraId="604FB20F" w14:textId="77777777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ean’s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orm</w:t>
      </w:r>
    </w:p>
    <w:p w14:paraId="6C6EDCFC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ubella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R Va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nes</w:t>
      </w:r>
    </w:p>
    <w:p w14:paraId="7420B331" w14:textId="77777777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R Va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nes</w:t>
      </w:r>
    </w:p>
    <w:p w14:paraId="2587648D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R 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nes</w:t>
      </w:r>
    </w:p>
    <w:p w14:paraId="5629318A" w14:textId="77777777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Vari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</w:p>
    <w:p w14:paraId="055E5D71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ep.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hree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es</w:t>
      </w:r>
    </w:p>
    <w:p w14:paraId="10337785" w14:textId="77777777" w:rsidR="0018756C" w:rsidRDefault="0018756C" w:rsidP="00854192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dap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</w:p>
    <w:p w14:paraId="217CD706" w14:textId="74D13F2E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eg.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PPD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rom </w:t>
      </w:r>
      <w:r w:rsidR="00854192" w:rsidRPr="00854192">
        <w:rPr>
          <w:rFonts w:ascii="Arial" w:eastAsia="Arial" w:hAnsi="Arial" w:cs="Arial"/>
          <w:b/>
          <w:bCs/>
          <w:color w:val="FF0000"/>
          <w:sz w:val="30"/>
          <w:szCs w:val="30"/>
        </w:rPr>
        <w:t>1/1/1</w:t>
      </w:r>
      <w:r w:rsidR="006812CF">
        <w:rPr>
          <w:rFonts w:ascii="Arial" w:eastAsia="Arial" w:hAnsi="Arial" w:cs="Arial"/>
          <w:b/>
          <w:bCs/>
          <w:color w:val="FF0000"/>
          <w:sz w:val="30"/>
          <w:szCs w:val="30"/>
        </w:rPr>
        <w:t>8</w:t>
      </w:r>
      <w:bookmarkStart w:id="0" w:name="_GoBack"/>
      <w:bookmarkEnd w:id="0"/>
      <w:r>
        <w:rPr>
          <w:rFonts w:ascii="Arial" w:eastAsia="Arial" w:hAnsi="Arial" w:cs="Arial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repo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 12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hs</w:t>
      </w:r>
    </w:p>
    <w:p w14:paraId="4D51D360" w14:textId="77777777" w:rsidR="00E756CB" w:rsidRDefault="00E756CB">
      <w:pPr>
        <w:spacing w:before="6" w:after="0" w:line="120" w:lineRule="exact"/>
        <w:rPr>
          <w:sz w:val="12"/>
          <w:szCs w:val="12"/>
        </w:rPr>
      </w:pPr>
    </w:p>
    <w:p w14:paraId="5726EDAE" w14:textId="77777777" w:rsidR="00E756CB" w:rsidRDefault="0018756C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ent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k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it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</w:p>
    <w:p w14:paraId="0B7903F5" w14:textId="77777777" w:rsidR="00377332" w:rsidRDefault="00377332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</w:p>
    <w:p w14:paraId="3C997604" w14:textId="77777777" w:rsidR="00377332" w:rsidRDefault="00377332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</w:p>
    <w:p w14:paraId="66515124" w14:textId="77777777" w:rsidR="00377332" w:rsidRDefault="00377332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Pre-Approvals: _____________________________________</w:t>
      </w:r>
    </w:p>
    <w:sectPr w:rsidR="00377332">
      <w:type w:val="continuous"/>
      <w:pgSz w:w="12240" w:h="15840"/>
      <w:pgMar w:top="66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CB"/>
    <w:rsid w:val="0018756C"/>
    <w:rsid w:val="00377332"/>
    <w:rsid w:val="006812CF"/>
    <w:rsid w:val="00854192"/>
    <w:rsid w:val="00986408"/>
    <w:rsid w:val="009D5149"/>
    <w:rsid w:val="00E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C9A8"/>
  <w15:docId w15:val="{25F3C75A-14BD-4ECC-A6C9-FD65DE51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86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64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jshields</dc:creator>
  <cp:lastModifiedBy>Caroline Cheang</cp:lastModifiedBy>
  <cp:revision>4</cp:revision>
  <dcterms:created xsi:type="dcterms:W3CDTF">2016-05-16T21:40:00Z</dcterms:created>
  <dcterms:modified xsi:type="dcterms:W3CDTF">2018-05-30T17:30:00Z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2014-12-18T00:00:00Z</vt:filetime>
  </property>
</Properties>
</file>