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87485DD" w14:textId="47FB557A" w:rsidR="00261FD1" w:rsidRPr="00074351" w:rsidRDefault="00CC2339" w:rsidP="00261FD1">
      <w:pPr>
        <w:rPr>
          <w:rFonts w:eastAsia="Times New Roman"/>
        </w:rPr>
      </w:pPr>
      <w:r>
        <w:t xml:space="preserve">        </w:t>
      </w:r>
    </w:p>
    <w:p w14:paraId="0C265E67" w14:textId="77777777" w:rsidR="00074351" w:rsidRDefault="00074351" w:rsidP="00074351"/>
    <w:p w14:paraId="6309E468" w14:textId="77777777" w:rsidR="00730300" w:rsidRPr="00074351" w:rsidRDefault="00730300" w:rsidP="00074351"/>
    <w:p w14:paraId="6DDA194F" w14:textId="669291E1" w:rsidR="00730300" w:rsidRDefault="002073AB" w:rsidP="002073AB">
      <w:pPr>
        <w:widowControl w:val="0"/>
        <w:autoSpaceDE w:val="0"/>
        <w:autoSpaceDN w:val="0"/>
        <w:adjustRightInd w:val="0"/>
        <w:spacing w:after="240"/>
        <w:jc w:val="center"/>
        <w:rPr>
          <w:rFonts w:ascii="Arial" w:eastAsia="Times New Roman" w:hAnsi="Arial" w:cs="Arial"/>
          <w:b/>
          <w:bCs/>
          <w:color w:val="000000"/>
          <w:sz w:val="22"/>
          <w:szCs w:val="22"/>
        </w:rPr>
      </w:pPr>
      <w:r>
        <w:rPr>
          <w:rFonts w:ascii="Arial" w:eastAsia="Times New Roman" w:hAnsi="Arial" w:cs="Arial"/>
          <w:b/>
          <w:bCs/>
          <w:color w:val="000000"/>
          <w:sz w:val="22"/>
          <w:szCs w:val="22"/>
        </w:rPr>
        <w:t>The discussion points below are designed for you to initiate an essential conversation with a trusted adult in your life. It does not matter if you know the factual answer</w:t>
      </w:r>
      <w:r w:rsidR="00BF5CAF">
        <w:rPr>
          <w:rFonts w:ascii="Arial" w:eastAsia="Times New Roman" w:hAnsi="Arial" w:cs="Arial"/>
          <w:b/>
          <w:bCs/>
          <w:color w:val="000000"/>
          <w:sz w:val="22"/>
          <w:szCs w:val="22"/>
        </w:rPr>
        <w:t>s</w:t>
      </w:r>
      <w:bookmarkStart w:id="0" w:name="_GoBack"/>
      <w:bookmarkEnd w:id="0"/>
      <w:r>
        <w:rPr>
          <w:rFonts w:ascii="Arial" w:eastAsia="Times New Roman" w:hAnsi="Arial" w:cs="Arial"/>
          <w:b/>
          <w:bCs/>
          <w:color w:val="000000"/>
          <w:sz w:val="22"/>
          <w:szCs w:val="22"/>
        </w:rPr>
        <w:t>; you can research that together at a later time. What is important is that you are able to communicate with a trusted adult, to broaden your perspective on this topic.</w:t>
      </w:r>
    </w:p>
    <w:p w14:paraId="2F692F20" w14:textId="77777777" w:rsidR="002073AB" w:rsidRPr="00C0005D" w:rsidRDefault="002073AB" w:rsidP="002073AB">
      <w:pPr>
        <w:widowControl w:val="0"/>
        <w:autoSpaceDE w:val="0"/>
        <w:autoSpaceDN w:val="0"/>
        <w:adjustRightInd w:val="0"/>
        <w:spacing w:after="240"/>
        <w:jc w:val="center"/>
        <w:rPr>
          <w:rFonts w:ascii="Times" w:hAnsi="Times" w:cs="Times"/>
          <w:color w:val="000000"/>
          <w:sz w:val="32"/>
          <w:szCs w:val="32"/>
        </w:rPr>
      </w:pPr>
    </w:p>
    <w:p w14:paraId="760F726C" w14:textId="4FED2526" w:rsidR="00C0005D" w:rsidRDefault="00C0005D" w:rsidP="00C0005D">
      <w:pPr>
        <w:pStyle w:val="FreeForm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rPr>
          <w:rFonts w:ascii="Times" w:hAnsi="Times"/>
          <w:sz w:val="28"/>
          <w:szCs w:val="28"/>
          <w:u w:color="000000"/>
        </w:rPr>
      </w:pPr>
      <w:r w:rsidRPr="00C0005D">
        <w:rPr>
          <w:rFonts w:ascii="Times" w:hAnsi="Times"/>
          <w:sz w:val="28"/>
          <w:szCs w:val="28"/>
          <w:u w:color="000000"/>
        </w:rPr>
        <w:t>“They made us pick it and then they made us smoke it.”</w:t>
      </w:r>
      <w:r>
        <w:rPr>
          <w:rFonts w:ascii="Times" w:hAnsi="Times"/>
          <w:sz w:val="28"/>
          <w:szCs w:val="28"/>
          <w:u w:color="000000"/>
        </w:rPr>
        <w:t xml:space="preserve"> </w:t>
      </w:r>
      <w:r w:rsidRPr="00C0005D">
        <w:rPr>
          <w:rFonts w:ascii="Times" w:hAnsi="Times"/>
          <w:sz w:val="28"/>
          <w:szCs w:val="28"/>
          <w:u w:color="000000"/>
        </w:rPr>
        <w:t>To what do you think this quote applies and why?</w:t>
      </w:r>
    </w:p>
    <w:p w14:paraId="1A0467BA" w14:textId="536945C3" w:rsidR="005266A4" w:rsidRPr="005266A4" w:rsidRDefault="005266A4" w:rsidP="005266A4">
      <w:pPr>
        <w:rPr>
          <w:rFonts w:ascii="Times New Roman" w:hAnsi="Times New Roman" w:cs="Times New Roman"/>
          <w:sz w:val="32"/>
          <w:szCs w:val="32"/>
        </w:rPr>
      </w:pPr>
      <w:r w:rsidRPr="005266A4">
        <w:rPr>
          <w:rFonts w:ascii="Times New Roman" w:hAnsi="Times New Roman" w:cs="Times New Roman"/>
          <w:sz w:val="32"/>
          <w:szCs w:val="32"/>
        </w:rPr>
        <w:t>____________________________________________________________________________________________________________________</w:t>
      </w:r>
    </w:p>
    <w:p w14:paraId="4A664458" w14:textId="77777777" w:rsidR="005266A4" w:rsidRDefault="005266A4" w:rsidP="005266A4">
      <w:pPr>
        <w:widowControl w:val="0"/>
        <w:autoSpaceDE w:val="0"/>
        <w:autoSpaceDN w:val="0"/>
        <w:adjustRightInd w:val="0"/>
        <w:spacing w:after="240"/>
        <w:contextualSpacing/>
        <w:rPr>
          <w:rFonts w:ascii="Times" w:hAnsi="Times" w:cs="Times"/>
          <w:color w:val="000000"/>
          <w:sz w:val="32"/>
          <w:szCs w:val="32"/>
        </w:rPr>
      </w:pPr>
    </w:p>
    <w:p w14:paraId="7718D354" w14:textId="77777777" w:rsidR="005266A4" w:rsidRDefault="005266A4" w:rsidP="005266A4">
      <w:pPr>
        <w:widowControl w:val="0"/>
        <w:autoSpaceDE w:val="0"/>
        <w:autoSpaceDN w:val="0"/>
        <w:adjustRightInd w:val="0"/>
        <w:spacing w:after="240"/>
        <w:contextualSpacing/>
        <w:rPr>
          <w:rFonts w:ascii="Times" w:hAnsi="Times" w:cs="Times"/>
          <w:color w:val="000000"/>
        </w:rPr>
      </w:pPr>
    </w:p>
    <w:p w14:paraId="21376CBA" w14:textId="77777777" w:rsidR="005266A4" w:rsidRDefault="005266A4" w:rsidP="005266A4">
      <w:pPr>
        <w:widowControl w:val="0"/>
        <w:autoSpaceDE w:val="0"/>
        <w:autoSpaceDN w:val="0"/>
        <w:adjustRightInd w:val="0"/>
        <w:spacing w:after="240"/>
        <w:contextualSpacing/>
        <w:rPr>
          <w:rFonts w:ascii="Times" w:hAnsi="Times" w:cs="Times"/>
          <w:color w:val="000000"/>
        </w:rPr>
      </w:pPr>
    </w:p>
    <w:p w14:paraId="11A12D04" w14:textId="4D766E10" w:rsidR="005266A4" w:rsidRPr="00641D92" w:rsidRDefault="00641D92" w:rsidP="00C0005D">
      <w:pPr>
        <w:widowControl w:val="0"/>
        <w:autoSpaceDE w:val="0"/>
        <w:autoSpaceDN w:val="0"/>
        <w:adjustRightInd w:val="0"/>
        <w:spacing w:after="240"/>
      </w:pPr>
      <w:r>
        <w:rPr>
          <w:rFonts w:ascii="Times" w:hAnsi="Times" w:cs="Times"/>
          <w:color w:val="000000"/>
          <w:sz w:val="28"/>
          <w:szCs w:val="28"/>
        </w:rPr>
        <w:t>How are Big Tobacco and the African-American community tied together? How do you feel about this?</w:t>
      </w:r>
      <w:r w:rsidR="00074351">
        <w:t xml:space="preserve"> </w:t>
      </w:r>
      <w:r w:rsidR="005266A4" w:rsidRPr="005266A4">
        <w:rPr>
          <w:rFonts w:ascii="Times New Roman" w:hAnsi="Times New Roman" w:cs="Times New Roman"/>
          <w:sz w:val="32"/>
          <w:szCs w:val="32"/>
        </w:rPr>
        <w:t>____________________________________________________________________________________________________________________</w:t>
      </w:r>
    </w:p>
    <w:p w14:paraId="6F48C04D" w14:textId="77777777" w:rsidR="005266A4" w:rsidRPr="005266A4" w:rsidRDefault="005266A4" w:rsidP="005266A4"/>
    <w:p w14:paraId="2F0BAC34" w14:textId="77777777" w:rsidR="00730300" w:rsidRDefault="00730300" w:rsidP="005266A4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color w:val="000000"/>
        </w:rPr>
      </w:pPr>
    </w:p>
    <w:p w14:paraId="23613EB1" w14:textId="35DE2493" w:rsidR="003342FD" w:rsidRDefault="00641D92" w:rsidP="005266A4">
      <w:pPr>
        <w:rPr>
          <w:rFonts w:ascii="Times" w:hAnsi="Times" w:cs="Times"/>
          <w:color w:val="000000"/>
          <w:sz w:val="28"/>
          <w:szCs w:val="28"/>
        </w:rPr>
      </w:pPr>
      <w:r>
        <w:rPr>
          <w:rFonts w:ascii="Times" w:hAnsi="Times" w:cs="Times"/>
          <w:color w:val="000000"/>
          <w:sz w:val="28"/>
          <w:szCs w:val="28"/>
        </w:rPr>
        <w:t xml:space="preserve">How is the use of menthol in cigarettes a social justice issue? </w:t>
      </w:r>
    </w:p>
    <w:p w14:paraId="13B95561" w14:textId="262DFE03" w:rsidR="005266A4" w:rsidRPr="005266A4" w:rsidRDefault="005266A4" w:rsidP="005266A4">
      <w:pPr>
        <w:rPr>
          <w:rFonts w:ascii="Times New Roman" w:hAnsi="Times New Roman" w:cs="Times New Roman"/>
          <w:color w:val="000000"/>
          <w:sz w:val="32"/>
          <w:szCs w:val="32"/>
        </w:rPr>
      </w:pPr>
      <w:r w:rsidRPr="005266A4">
        <w:rPr>
          <w:rFonts w:ascii="Times New Roman" w:hAnsi="Times New Roman" w:cs="Times New Roman"/>
          <w:color w:val="000000"/>
          <w:sz w:val="32"/>
          <w:szCs w:val="32"/>
        </w:rPr>
        <w:t>____________________________________________________________________________________________________________________</w:t>
      </w:r>
    </w:p>
    <w:p w14:paraId="205685CF" w14:textId="77777777" w:rsidR="005266A4" w:rsidRPr="005266A4" w:rsidRDefault="005266A4" w:rsidP="005266A4">
      <w:pPr>
        <w:rPr>
          <w:rFonts w:ascii="Times" w:hAnsi="Times" w:cs="Times"/>
          <w:color w:val="000000"/>
          <w:sz w:val="32"/>
          <w:szCs w:val="32"/>
        </w:rPr>
      </w:pPr>
    </w:p>
    <w:p w14:paraId="480D2714" w14:textId="22572B5B" w:rsidR="005266A4" w:rsidRDefault="005266A4" w:rsidP="005266A4">
      <w:pPr>
        <w:rPr>
          <w:rFonts w:ascii="Times" w:hAnsi="Times" w:cs="Times"/>
          <w:color w:val="000000"/>
          <w:sz w:val="28"/>
          <w:szCs w:val="28"/>
        </w:rPr>
      </w:pPr>
    </w:p>
    <w:p w14:paraId="05270965" w14:textId="77777777" w:rsidR="00641D92" w:rsidRDefault="00641D92" w:rsidP="005266A4">
      <w:pPr>
        <w:rPr>
          <w:rFonts w:ascii="Times" w:hAnsi="Times" w:cs="Times"/>
          <w:color w:val="000000"/>
          <w:sz w:val="28"/>
          <w:szCs w:val="28"/>
        </w:rPr>
      </w:pPr>
    </w:p>
    <w:p w14:paraId="058D75A6" w14:textId="57B6F8F9" w:rsidR="00641D92" w:rsidRDefault="00641D92" w:rsidP="00641D92">
      <w:pPr>
        <w:rPr>
          <w:rFonts w:ascii="Times" w:hAnsi="Times" w:cs="Times"/>
          <w:color w:val="000000"/>
          <w:sz w:val="28"/>
          <w:szCs w:val="28"/>
        </w:rPr>
      </w:pPr>
      <w:r>
        <w:rPr>
          <w:rFonts w:ascii="Times" w:hAnsi="Times" w:cs="Times"/>
          <w:color w:val="000000"/>
          <w:sz w:val="28"/>
          <w:szCs w:val="28"/>
        </w:rPr>
        <w:t>Wh</w:t>
      </w:r>
      <w:r w:rsidR="00C05916">
        <w:rPr>
          <w:rFonts w:ascii="Times" w:hAnsi="Times" w:cs="Times"/>
          <w:color w:val="000000"/>
          <w:sz w:val="28"/>
          <w:szCs w:val="28"/>
        </w:rPr>
        <w:t xml:space="preserve">ile we know </w:t>
      </w:r>
      <w:r w:rsidR="000A18D4">
        <w:rPr>
          <w:rFonts w:ascii="Times" w:hAnsi="Times" w:cs="Times"/>
          <w:color w:val="000000"/>
          <w:sz w:val="28"/>
          <w:szCs w:val="28"/>
        </w:rPr>
        <w:t xml:space="preserve">tobacco companies have targeted </w:t>
      </w:r>
      <w:r w:rsidR="00C05916">
        <w:rPr>
          <w:rFonts w:ascii="Times" w:hAnsi="Times" w:cs="Times"/>
          <w:color w:val="000000"/>
          <w:sz w:val="28"/>
          <w:szCs w:val="28"/>
        </w:rPr>
        <w:t xml:space="preserve">the </w:t>
      </w:r>
      <w:r w:rsidR="002977D0">
        <w:rPr>
          <w:rFonts w:ascii="Times" w:hAnsi="Times" w:cs="Times"/>
          <w:color w:val="000000"/>
          <w:sz w:val="28"/>
          <w:szCs w:val="28"/>
        </w:rPr>
        <w:t>African American community</w:t>
      </w:r>
      <w:r>
        <w:rPr>
          <w:rFonts w:ascii="Times" w:hAnsi="Times" w:cs="Times"/>
          <w:color w:val="000000"/>
          <w:sz w:val="28"/>
          <w:szCs w:val="28"/>
        </w:rPr>
        <w:t xml:space="preserve"> </w:t>
      </w:r>
      <w:r w:rsidR="000A18D4">
        <w:rPr>
          <w:rFonts w:ascii="Times" w:hAnsi="Times" w:cs="Times"/>
          <w:color w:val="000000"/>
          <w:sz w:val="28"/>
          <w:szCs w:val="28"/>
        </w:rPr>
        <w:t>through</w:t>
      </w:r>
      <w:r w:rsidR="00C05916">
        <w:rPr>
          <w:rFonts w:ascii="Times" w:hAnsi="Times" w:cs="Times"/>
          <w:color w:val="000000"/>
          <w:sz w:val="28"/>
          <w:szCs w:val="28"/>
        </w:rPr>
        <w:t xml:space="preserve"> menthol products, why should </w:t>
      </w:r>
      <w:r w:rsidR="00C05916" w:rsidRPr="00B96A54">
        <w:rPr>
          <w:rFonts w:ascii="Times" w:hAnsi="Times" w:cs="Times"/>
          <w:color w:val="000000"/>
          <w:sz w:val="28"/>
          <w:szCs w:val="28"/>
          <w:u w:val="single"/>
        </w:rPr>
        <w:t>everyone</w:t>
      </w:r>
      <w:r w:rsidR="00C05916">
        <w:rPr>
          <w:rFonts w:ascii="Times" w:hAnsi="Times" w:cs="Times"/>
          <w:color w:val="000000"/>
          <w:sz w:val="28"/>
          <w:szCs w:val="28"/>
        </w:rPr>
        <w:t xml:space="preserve"> </w:t>
      </w:r>
      <w:r w:rsidR="00306E0A">
        <w:rPr>
          <w:rFonts w:ascii="Times" w:hAnsi="Times" w:cs="Times"/>
          <w:color w:val="000000"/>
          <w:sz w:val="28"/>
          <w:szCs w:val="28"/>
        </w:rPr>
        <w:t xml:space="preserve">be concerned </w:t>
      </w:r>
      <w:r>
        <w:rPr>
          <w:rFonts w:ascii="Times" w:hAnsi="Times" w:cs="Times"/>
          <w:color w:val="000000"/>
          <w:sz w:val="28"/>
          <w:szCs w:val="28"/>
        </w:rPr>
        <w:t xml:space="preserve">about menthol in cigarettes? </w:t>
      </w:r>
    </w:p>
    <w:p w14:paraId="1EE71682" w14:textId="77777777" w:rsidR="00641D92" w:rsidRPr="005266A4" w:rsidRDefault="00641D92" w:rsidP="00641D92">
      <w:pPr>
        <w:rPr>
          <w:rFonts w:ascii="Times New Roman" w:hAnsi="Times New Roman" w:cs="Times New Roman"/>
          <w:color w:val="000000"/>
          <w:sz w:val="32"/>
          <w:szCs w:val="32"/>
        </w:rPr>
      </w:pPr>
      <w:r w:rsidRPr="005266A4">
        <w:rPr>
          <w:rFonts w:ascii="Times New Roman" w:hAnsi="Times New Roman" w:cs="Times New Roman"/>
          <w:color w:val="000000"/>
          <w:sz w:val="32"/>
          <w:szCs w:val="32"/>
        </w:rPr>
        <w:t>____________________________________________________________________________________________________________________</w:t>
      </w:r>
    </w:p>
    <w:p w14:paraId="4F442D5F" w14:textId="77777777" w:rsidR="00641D92" w:rsidRPr="005266A4" w:rsidRDefault="00641D92" w:rsidP="005266A4">
      <w:pPr>
        <w:rPr>
          <w:rFonts w:ascii="Times" w:hAnsi="Times" w:cs="Times"/>
          <w:color w:val="000000"/>
          <w:sz w:val="28"/>
          <w:szCs w:val="28"/>
        </w:rPr>
      </w:pPr>
    </w:p>
    <w:sectPr w:rsidR="00641D92" w:rsidRPr="005266A4" w:rsidSect="00074351">
      <w:headerReference w:type="even" r:id="rId8"/>
      <w:headerReference w:type="default" r:id="rId9"/>
      <w:footerReference w:type="default" r:id="rId1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439DDA0" w14:textId="77777777" w:rsidR="00794FA1" w:rsidRDefault="00794FA1">
      <w:r>
        <w:separator/>
      </w:r>
    </w:p>
  </w:endnote>
  <w:endnote w:type="continuationSeparator" w:id="0">
    <w:p w14:paraId="07433208" w14:textId="77777777" w:rsidR="00794FA1" w:rsidRDefault="00794F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ヒラギノ角ゴ Pro W3">
    <w:charset w:val="80"/>
    <w:family w:val="swiss"/>
    <w:pitch w:val="variable"/>
    <w:sig w:usb0="E00002FF" w:usb1="7AC7FFFF" w:usb2="00000012" w:usb3="00000000" w:csb0="0002000D" w:csb1="00000000"/>
  </w:font>
  <w:font w:name="Times">
    <w:panose1 w:val="00000500000000020000"/>
    <w:charset w:val="00"/>
    <w:family w:val="roman"/>
    <w:pitch w:val="variable"/>
    <w:sig w:usb0="00000003" w:usb1="00000000" w:usb2="00000000" w:usb3="00000000" w:csb0="00000001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99481E" w14:textId="2216C7EA" w:rsidR="0027738C" w:rsidRDefault="00641D92" w:rsidP="0027738C">
    <w:pPr>
      <w:pStyle w:val="NormalWeb"/>
      <w:ind w:left="1890"/>
      <w:jc w:val="center"/>
    </w:pPr>
    <w:r>
      <w:rPr>
        <w:noProof/>
        <w:color w:val="000000"/>
        <w:sz w:val="28"/>
        <w:szCs w:val="28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57C2F14" wp14:editId="2F9E44BB">
              <wp:simplePos x="0" y="0"/>
              <wp:positionH relativeFrom="column">
                <wp:posOffset>-344774</wp:posOffset>
              </wp:positionH>
              <wp:positionV relativeFrom="paragraph">
                <wp:posOffset>-119921</wp:posOffset>
              </wp:positionV>
              <wp:extent cx="1829435" cy="916940"/>
              <wp:effectExtent l="0" t="0" r="0" b="0"/>
              <wp:wrapNone/>
              <wp:docPr id="3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9435" cy="916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3855EB7" w14:textId="77777777" w:rsidR="00641D92" w:rsidRDefault="00641D92" w:rsidP="00641D92">
                          <w:r w:rsidRPr="001B66D6">
                            <w:rPr>
                              <w:noProof/>
                            </w:rPr>
                            <w:drawing>
                              <wp:inline distT="0" distB="0" distL="0" distR="0" wp14:anchorId="485666DE" wp14:editId="35B52A64">
                                <wp:extent cx="1303020" cy="663911"/>
                                <wp:effectExtent l="0" t="0" r="0" b="0"/>
                                <wp:docPr id="4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303020" cy="66391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shapetype w14:anchorId="557C2F14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left:0;text-align:left;margin-left:-27.15pt;margin-top:-9.45pt;width:144.05pt;height:72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" filled="f" stroked="f">
              <v:textbox>
                <w:txbxContent>
                  <w:p w14:paraId="03855EB7" w14:textId="77777777" w:rsidR="00641D92" w:rsidRDefault="00641D92" w:rsidP="00641D92">
                    <w:r w:rsidRPr="001B66D6">
                      <w:rPr>
                        <w:noProof/>
                      </w:rPr>
                      <w:drawing>
                        <wp:inline distT="0" distB="0" distL="0" distR="0" wp14:anchorId="485666DE" wp14:editId="35B52A64">
                          <wp:extent cx="1303020" cy="663911"/>
                          <wp:effectExtent l="0" t="0" r="0" b="0"/>
                          <wp:docPr id="4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303020" cy="66391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DA5747">
      <w:rPr>
        <w:noProof/>
      </w:rPr>
      <w:drawing>
        <wp:anchor distT="0" distB="0" distL="114300" distR="114300" simplePos="0" relativeHeight="251659264" behindDoc="1" locked="0" layoutInCell="1" allowOverlap="1" wp14:anchorId="245FC154" wp14:editId="2AE700F8">
          <wp:simplePos x="0" y="0"/>
          <wp:positionH relativeFrom="column">
            <wp:posOffset>-156210</wp:posOffset>
          </wp:positionH>
          <wp:positionV relativeFrom="paragraph">
            <wp:posOffset>-96520</wp:posOffset>
          </wp:positionV>
          <wp:extent cx="1413126" cy="681216"/>
          <wp:effectExtent l="0" t="0" r="9525" b="508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.jpg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13485" cy="68138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A5747">
      <w:t xml:space="preserve">Tobacco Prevention Toolkit                                                                                                   Division of Adolescent Medicine, Stanford University  </w:t>
    </w:r>
    <w:hyperlink r:id="rId4" w:history="1">
      <w:r w:rsidRPr="00DF127F">
        <w:rPr>
          <w:rStyle w:val="Hyperlink"/>
        </w:rPr>
        <w:t>www.tobaccopreventiontoolkit.stanford.edu</w:t>
      </w:r>
    </w:hyperlink>
    <w:r>
      <w:t>,</w:t>
    </w:r>
    <w:r w:rsidR="00DA5747">
      <w:t xml:space="preserve"> tobprevtoolkit@stanford.edu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70F9B94" w14:textId="77777777" w:rsidR="00794FA1" w:rsidRDefault="00794FA1">
      <w:r>
        <w:separator/>
      </w:r>
    </w:p>
  </w:footnote>
  <w:footnote w:type="continuationSeparator" w:id="0">
    <w:p w14:paraId="69E30BAD" w14:textId="77777777" w:rsidR="00794FA1" w:rsidRDefault="00794FA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715AF7" w14:textId="77777777" w:rsidR="00074351" w:rsidRDefault="00794FA1">
    <w:pPr>
      <w:pStyle w:val="Header"/>
    </w:pPr>
    <w:sdt>
      <w:sdtPr>
        <w:id w:val="171999623"/>
        <w:placeholder>
          <w:docPart w:val="63B58ADFAD829F4CBFDE204EF1161F18"/>
        </w:placeholder>
        <w:temporary/>
        <w:showingPlcHdr/>
      </w:sdtPr>
      <w:sdtEndPr/>
      <w:sdtContent>
        <w:r w:rsidR="00074351">
          <w:t>[Type text]</w:t>
        </w:r>
      </w:sdtContent>
    </w:sdt>
    <w:r w:rsidR="00074351">
      <w:ptab w:relativeTo="margin" w:alignment="center" w:leader="none"/>
    </w:r>
    <w:sdt>
      <w:sdtPr>
        <w:id w:val="171999624"/>
        <w:placeholder>
          <w:docPart w:val="DC555EE70850244DAEAD56350ECA722D"/>
        </w:placeholder>
        <w:temporary/>
        <w:showingPlcHdr/>
      </w:sdtPr>
      <w:sdtEndPr/>
      <w:sdtContent>
        <w:r w:rsidR="00074351">
          <w:t>[Type text]</w:t>
        </w:r>
      </w:sdtContent>
    </w:sdt>
    <w:r w:rsidR="00074351">
      <w:ptab w:relativeTo="margin" w:alignment="right" w:leader="none"/>
    </w:r>
    <w:sdt>
      <w:sdtPr>
        <w:id w:val="171999625"/>
        <w:placeholder>
          <w:docPart w:val="0F0FAD281908D347AD4A3B51529E33EF"/>
        </w:placeholder>
        <w:temporary/>
        <w:showingPlcHdr/>
      </w:sdtPr>
      <w:sdtEndPr/>
      <w:sdtContent>
        <w:r w:rsidR="00074351">
          <w:t>[Type text]</w:t>
        </w:r>
      </w:sdtContent>
    </w:sdt>
  </w:p>
  <w:p w14:paraId="5A09CEB0" w14:textId="77777777" w:rsidR="00074351" w:rsidRDefault="00074351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778753" w14:textId="40670BB9" w:rsidR="00074351" w:rsidRPr="00C0005D" w:rsidRDefault="00C0005D" w:rsidP="00074351">
    <w:pPr>
      <w:pStyle w:val="Header"/>
      <w:jc w:val="center"/>
      <w:rPr>
        <w:rFonts w:ascii="Arial" w:hAnsi="Arial" w:cs="Arial"/>
        <w:sz w:val="50"/>
        <w:szCs w:val="50"/>
      </w:rPr>
    </w:pPr>
    <w:r w:rsidRPr="00C0005D">
      <w:rPr>
        <w:rFonts w:ascii="Arial" w:hAnsi="Arial" w:cs="Arial"/>
        <w:sz w:val="50"/>
        <w:szCs w:val="50"/>
      </w:rPr>
      <w:t>Tobacco:</w:t>
    </w:r>
    <w:r>
      <w:rPr>
        <w:rFonts w:ascii="Arial" w:hAnsi="Arial" w:cs="Arial"/>
        <w:sz w:val="50"/>
        <w:szCs w:val="50"/>
      </w:rPr>
      <w:t xml:space="preserve"> </w:t>
    </w:r>
    <w:r w:rsidRPr="00C0005D">
      <w:rPr>
        <w:rFonts w:ascii="Arial" w:hAnsi="Arial" w:cs="Arial"/>
        <w:sz w:val="50"/>
        <w:szCs w:val="50"/>
      </w:rPr>
      <w:t>The Basics</w:t>
    </w:r>
    <w:r w:rsidR="00074351" w:rsidRPr="00C0005D">
      <w:rPr>
        <w:rFonts w:ascii="Arial" w:hAnsi="Arial" w:cs="Arial"/>
        <w:sz w:val="50"/>
        <w:szCs w:val="50"/>
      </w:rPr>
      <w:t xml:space="preserve"> Module</w:t>
    </w:r>
  </w:p>
  <w:p w14:paraId="6F356E18" w14:textId="5DF130EB" w:rsidR="00074351" w:rsidRPr="00C0005D" w:rsidRDefault="00074351" w:rsidP="00074351">
    <w:pPr>
      <w:pStyle w:val="Header"/>
      <w:jc w:val="center"/>
      <w:rPr>
        <w:rFonts w:ascii="Arial" w:hAnsi="Arial" w:cs="Arial"/>
        <w:sz w:val="50"/>
        <w:szCs w:val="50"/>
      </w:rPr>
    </w:pPr>
    <w:r w:rsidRPr="00C0005D">
      <w:rPr>
        <w:rFonts w:ascii="Arial" w:hAnsi="Arial" w:cs="Arial"/>
        <w:sz w:val="50"/>
        <w:szCs w:val="50"/>
      </w:rPr>
      <w:t xml:space="preserve">Unit 2: </w:t>
    </w:r>
    <w:r w:rsidR="00C0005D" w:rsidRPr="00C0005D">
      <w:rPr>
        <w:rFonts w:ascii="Arial" w:hAnsi="Arial" w:cs="Arial"/>
        <w:sz w:val="50"/>
        <w:szCs w:val="50"/>
      </w:rPr>
      <w:t>What’s Menthol Got to Do with It?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894EE873"/>
    <w:lvl w:ilvl="0">
      <w:start w:val="1"/>
      <w:numFmt w:val="decimal"/>
      <w:isLgl/>
      <w:lvlText w:val="%1."/>
      <w:lvlJc w:val="left"/>
      <w:pPr>
        <w:tabs>
          <w:tab w:val="num" w:pos="320"/>
        </w:tabs>
        <w:ind w:left="320" w:firstLine="0"/>
      </w:pPr>
      <w:rPr>
        <w:rFonts w:hint="default"/>
        <w:position w:val="0"/>
      </w:rPr>
    </w:lvl>
    <w:lvl w:ilvl="1">
      <w:start w:val="1"/>
      <w:numFmt w:val="lowerLetter"/>
      <w:lvlText w:val="%2."/>
      <w:lvlJc w:val="left"/>
      <w:pPr>
        <w:tabs>
          <w:tab w:val="num" w:pos="320"/>
        </w:tabs>
        <w:ind w:left="320" w:firstLine="360"/>
      </w:pPr>
      <w:rPr>
        <w:rFonts w:hint="default"/>
        <w:position w:val="0"/>
      </w:rPr>
    </w:lvl>
    <w:lvl w:ilvl="2">
      <w:start w:val="1"/>
      <w:numFmt w:val="lowerRoman"/>
      <w:lvlText w:val="%3."/>
      <w:lvlJc w:val="left"/>
      <w:pPr>
        <w:tabs>
          <w:tab w:val="num" w:pos="320"/>
        </w:tabs>
        <w:ind w:left="320" w:firstLine="720"/>
      </w:pPr>
      <w:rPr>
        <w:rFonts w:hint="default"/>
        <w:position w:val="0"/>
      </w:rPr>
    </w:lvl>
    <w:lvl w:ilvl="3">
      <w:start w:val="1"/>
      <w:numFmt w:val="decimal"/>
      <w:isLgl/>
      <w:lvlText w:val="%4."/>
      <w:lvlJc w:val="left"/>
      <w:pPr>
        <w:tabs>
          <w:tab w:val="num" w:pos="320"/>
        </w:tabs>
        <w:ind w:left="320" w:firstLine="1080"/>
      </w:pPr>
      <w:rPr>
        <w:rFonts w:hint="default"/>
        <w:position w:val="0"/>
      </w:rPr>
    </w:lvl>
    <w:lvl w:ilvl="4">
      <w:start w:val="1"/>
      <w:numFmt w:val="lowerLetter"/>
      <w:lvlText w:val="%5."/>
      <w:lvlJc w:val="left"/>
      <w:pPr>
        <w:tabs>
          <w:tab w:val="num" w:pos="320"/>
        </w:tabs>
        <w:ind w:left="320" w:firstLine="1440"/>
      </w:pPr>
      <w:rPr>
        <w:rFonts w:hint="default"/>
        <w:position w:val="0"/>
      </w:rPr>
    </w:lvl>
    <w:lvl w:ilvl="5">
      <w:start w:val="1"/>
      <w:numFmt w:val="lowerRoman"/>
      <w:lvlText w:val="%6."/>
      <w:lvlJc w:val="left"/>
      <w:pPr>
        <w:tabs>
          <w:tab w:val="num" w:pos="320"/>
        </w:tabs>
        <w:ind w:left="320" w:firstLine="1800"/>
      </w:pPr>
      <w:rPr>
        <w:rFonts w:hint="default"/>
        <w:position w:val="0"/>
      </w:rPr>
    </w:lvl>
    <w:lvl w:ilvl="6">
      <w:start w:val="1"/>
      <w:numFmt w:val="decimal"/>
      <w:isLgl/>
      <w:lvlText w:val="%7."/>
      <w:lvlJc w:val="left"/>
      <w:pPr>
        <w:tabs>
          <w:tab w:val="num" w:pos="320"/>
        </w:tabs>
        <w:ind w:left="320" w:firstLine="2160"/>
      </w:pPr>
      <w:rPr>
        <w:rFonts w:hint="default"/>
        <w:position w:val="0"/>
      </w:rPr>
    </w:lvl>
    <w:lvl w:ilvl="7">
      <w:start w:val="1"/>
      <w:numFmt w:val="lowerLetter"/>
      <w:lvlText w:val="%8."/>
      <w:lvlJc w:val="left"/>
      <w:pPr>
        <w:tabs>
          <w:tab w:val="num" w:pos="320"/>
        </w:tabs>
        <w:ind w:left="320" w:firstLine="2520"/>
      </w:pPr>
      <w:rPr>
        <w:rFonts w:hint="default"/>
        <w:position w:val="0"/>
      </w:rPr>
    </w:lvl>
    <w:lvl w:ilvl="8">
      <w:start w:val="1"/>
      <w:numFmt w:val="lowerRoman"/>
      <w:lvlText w:val="%9."/>
      <w:lvlJc w:val="left"/>
      <w:pPr>
        <w:tabs>
          <w:tab w:val="num" w:pos="320"/>
        </w:tabs>
        <w:ind w:left="320" w:firstLine="2880"/>
      </w:pPr>
      <w:rPr>
        <w:rFonts w:hint="default"/>
        <w:position w:val="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14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2339"/>
    <w:rsid w:val="0007318B"/>
    <w:rsid w:val="00074351"/>
    <w:rsid w:val="000836AE"/>
    <w:rsid w:val="000A18D4"/>
    <w:rsid w:val="00140027"/>
    <w:rsid w:val="002073AB"/>
    <w:rsid w:val="0023341D"/>
    <w:rsid w:val="00261FD1"/>
    <w:rsid w:val="00262F8E"/>
    <w:rsid w:val="002977D0"/>
    <w:rsid w:val="00306E0A"/>
    <w:rsid w:val="003512BA"/>
    <w:rsid w:val="005266A4"/>
    <w:rsid w:val="00641D92"/>
    <w:rsid w:val="006C663B"/>
    <w:rsid w:val="00727001"/>
    <w:rsid w:val="00730300"/>
    <w:rsid w:val="007870FA"/>
    <w:rsid w:val="00794FA1"/>
    <w:rsid w:val="00795942"/>
    <w:rsid w:val="00823827"/>
    <w:rsid w:val="008B3FA2"/>
    <w:rsid w:val="008B7D54"/>
    <w:rsid w:val="00944D64"/>
    <w:rsid w:val="009A32B5"/>
    <w:rsid w:val="009F43FC"/>
    <w:rsid w:val="00A23B53"/>
    <w:rsid w:val="00A34132"/>
    <w:rsid w:val="00AF1719"/>
    <w:rsid w:val="00B40E4F"/>
    <w:rsid w:val="00B73AE3"/>
    <w:rsid w:val="00B96A54"/>
    <w:rsid w:val="00BB06B3"/>
    <w:rsid w:val="00BF5CAF"/>
    <w:rsid w:val="00C0005D"/>
    <w:rsid w:val="00C05916"/>
    <w:rsid w:val="00C17815"/>
    <w:rsid w:val="00CA21AA"/>
    <w:rsid w:val="00CB4C38"/>
    <w:rsid w:val="00CC2339"/>
    <w:rsid w:val="00DA4F12"/>
    <w:rsid w:val="00DA5747"/>
    <w:rsid w:val="00DF18B7"/>
    <w:rsid w:val="00E52128"/>
    <w:rsid w:val="00E938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73CE83D"/>
  <w15:docId w15:val="{A1402DBC-F54D-F04C-AF2C-A60A268F37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CC233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C2339"/>
    <w:pPr>
      <w:spacing w:before="100" w:beforeAutospacing="1" w:after="100" w:afterAutospacing="1"/>
    </w:pPr>
    <w:rPr>
      <w:rFonts w:ascii="Times New Roman" w:eastAsia="Arial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B73AE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73AE3"/>
  </w:style>
  <w:style w:type="paragraph" w:styleId="Footer">
    <w:name w:val="footer"/>
    <w:basedOn w:val="Normal"/>
    <w:link w:val="FooterChar"/>
    <w:uiPriority w:val="99"/>
    <w:unhideWhenUsed/>
    <w:rsid w:val="00B73AE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73AE3"/>
  </w:style>
  <w:style w:type="character" w:styleId="Hyperlink">
    <w:name w:val="Hyperlink"/>
    <w:basedOn w:val="DefaultParagraphFont"/>
    <w:uiPriority w:val="99"/>
    <w:unhideWhenUsed/>
    <w:rsid w:val="00B73AE3"/>
    <w:rPr>
      <w:color w:val="0563C1" w:themeColor="hyperlink"/>
      <w:u w:val="single"/>
    </w:rPr>
  </w:style>
  <w:style w:type="paragraph" w:customStyle="1" w:styleId="FreeForm">
    <w:name w:val="Free Form"/>
    <w:rsid w:val="00C0005D"/>
    <w:rPr>
      <w:rFonts w:ascii="Helvetica" w:eastAsia="ヒラギノ角ゴ Pro W3" w:hAnsi="Helvetica" w:cs="Times New Roman"/>
      <w:color w:val="00000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641D92"/>
    <w:rPr>
      <w:color w:val="954F72" w:themeColor="followed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41D92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5CAF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5CAF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03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9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glossaryDocument" Target="glossary/document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Relationship Id="rId9" Type="http://schemas.openxmlformats.org/officeDocument/2006/relationships/header" Target="header2.xml"/><Relationship Id="rId1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4" Type="http://schemas.openxmlformats.org/officeDocument/2006/relationships/hyperlink" Target="http://www.tobaccopreventiontoolkit.stanford.edu" TargetMode="External"/><Relationship Id="rId1" Type="http://schemas.openxmlformats.org/officeDocument/2006/relationships/image" Target="media/image1.tiff"/><Relationship Id="rId2" Type="http://schemas.openxmlformats.org/officeDocument/2006/relationships/image" Target="media/image10.tif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63B58ADFAD829F4CBFDE204EF1161F1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CA1B4F7-50A7-BB43-8AF0-ADB8D084D382}"/>
      </w:docPartPr>
      <w:docPartBody>
        <w:p w:rsidR="00EB69AF" w:rsidRDefault="005D773B" w:rsidP="005D773B">
          <w:pPr>
            <w:pStyle w:val="63B58ADFAD829F4CBFDE204EF1161F18"/>
          </w:pPr>
          <w:r>
            <w:t>[Type text]</w:t>
          </w:r>
        </w:p>
      </w:docPartBody>
    </w:docPart>
    <w:docPart>
      <w:docPartPr>
        <w:name w:val="DC555EE70850244DAEAD56350ECA722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8C61650-EBE9-384B-AC0D-EAF746DBBDD1}"/>
      </w:docPartPr>
      <w:docPartBody>
        <w:p w:rsidR="00EB69AF" w:rsidRDefault="005D773B" w:rsidP="005D773B">
          <w:pPr>
            <w:pStyle w:val="DC555EE70850244DAEAD56350ECA722D"/>
          </w:pPr>
          <w:r>
            <w:t>[Type text]</w:t>
          </w:r>
        </w:p>
      </w:docPartBody>
    </w:docPart>
    <w:docPart>
      <w:docPartPr>
        <w:name w:val="0F0FAD281908D347AD4A3B51529E33E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C6DA2B-0E96-0643-8E11-7679CB81D89D}"/>
      </w:docPartPr>
      <w:docPartBody>
        <w:p w:rsidR="00EB69AF" w:rsidRDefault="005D773B" w:rsidP="005D773B">
          <w:pPr>
            <w:pStyle w:val="0F0FAD281908D347AD4A3B51529E33EF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ヒラギノ角ゴ Pro W3">
    <w:charset w:val="80"/>
    <w:family w:val="swiss"/>
    <w:pitch w:val="variable"/>
    <w:sig w:usb0="E00002FF" w:usb1="7AC7FFFF" w:usb2="00000012" w:usb3="00000000" w:csb0="0002000D" w:csb1="00000000"/>
  </w:font>
  <w:font w:name="Times">
    <w:panose1 w:val="00000500000000020000"/>
    <w:charset w:val="00"/>
    <w:family w:val="roman"/>
    <w:pitch w:val="variable"/>
    <w:sig w:usb0="00000003" w:usb1="00000000" w:usb2="00000000" w:usb3="00000000" w:csb0="00000001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773B"/>
    <w:rsid w:val="00041744"/>
    <w:rsid w:val="00250EAE"/>
    <w:rsid w:val="003A0FFF"/>
    <w:rsid w:val="005D773B"/>
    <w:rsid w:val="006639D6"/>
    <w:rsid w:val="00672558"/>
    <w:rsid w:val="00B849D3"/>
    <w:rsid w:val="00EB69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63B58ADFAD829F4CBFDE204EF1161F18">
    <w:name w:val="63B58ADFAD829F4CBFDE204EF1161F18"/>
    <w:rsid w:val="005D773B"/>
  </w:style>
  <w:style w:type="paragraph" w:customStyle="1" w:styleId="DC555EE70850244DAEAD56350ECA722D">
    <w:name w:val="DC555EE70850244DAEAD56350ECA722D"/>
    <w:rsid w:val="005D773B"/>
  </w:style>
  <w:style w:type="paragraph" w:customStyle="1" w:styleId="0F0FAD281908D347AD4A3B51529E33EF">
    <w:name w:val="0F0FAD281908D347AD4A3B51529E33EF"/>
    <w:rsid w:val="005D773B"/>
  </w:style>
  <w:style w:type="paragraph" w:customStyle="1" w:styleId="E3126D73928D704B8CC61C8775055403">
    <w:name w:val="E3126D73928D704B8CC61C8775055403"/>
    <w:rsid w:val="005D773B"/>
  </w:style>
  <w:style w:type="paragraph" w:customStyle="1" w:styleId="1D9305742B15C1479A683F9965ABA38D">
    <w:name w:val="1D9305742B15C1479A683F9965ABA38D"/>
    <w:rsid w:val="005D773B"/>
  </w:style>
  <w:style w:type="paragraph" w:customStyle="1" w:styleId="66865F93F7DA8549A4514604D8C791DF">
    <w:name w:val="66865F93F7DA8549A4514604D8C791DF"/>
    <w:rsid w:val="005D773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A7C8C2A-A3DB-C348-A757-7E9067278A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186</Words>
  <Characters>1077</Characters>
  <Application>Microsoft Macintosh Word</Application>
  <DocSecurity>0</DocSecurity>
  <Lines>16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Stanford SoM - IRT</Company>
  <LinksUpToDate>false</LinksUpToDate>
  <CharactersWithSpaces>1257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Adrienne Suzanne Lazaro</dc:creator>
  <cp:keywords/>
  <dc:description/>
  <cp:lastModifiedBy>Adrienne Lazaro</cp:lastModifiedBy>
  <cp:revision>3</cp:revision>
  <cp:lastPrinted>2018-03-14T17:41:00Z</cp:lastPrinted>
  <dcterms:created xsi:type="dcterms:W3CDTF">2019-07-19T15:57:00Z</dcterms:created>
  <dcterms:modified xsi:type="dcterms:W3CDTF">2019-07-19T16:46:00Z</dcterms:modified>
</cp:coreProperties>
</file>